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20253">
        <w:rPr>
          <w:rFonts w:ascii="Times New Roman" w:hAnsi="Times New Roman" w:cs="Times New Roman"/>
          <w:b/>
          <w:sz w:val="24"/>
          <w:szCs w:val="24"/>
        </w:rPr>
        <w:t>5</w:t>
      </w:r>
      <w:r w:rsidR="00F0105C">
        <w:rPr>
          <w:rFonts w:ascii="Times New Roman" w:hAnsi="Times New Roman" w:cs="Times New Roman"/>
          <w:b/>
          <w:sz w:val="24"/>
          <w:szCs w:val="24"/>
        </w:rPr>
        <w:t>96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702474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20B97" w:rsidRDefault="00BF12DB" w:rsidP="00F20B9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740CDA">
        <w:rPr>
          <w:rFonts w:ascii="Times New Roman" w:hAnsi="Times New Roman" w:cs="Times New Roman"/>
          <w:sz w:val="24"/>
          <w:szCs w:val="24"/>
        </w:rPr>
        <w:t>2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B74AC">
        <w:rPr>
          <w:rFonts w:ascii="Times New Roman" w:hAnsi="Times New Roman" w:cs="Times New Roman"/>
          <w:sz w:val="24"/>
          <w:szCs w:val="24"/>
        </w:rPr>
        <w:t>КЗК-</w:t>
      </w:r>
      <w:r w:rsidR="00F0105C" w:rsidRPr="003B74AC">
        <w:rPr>
          <w:rFonts w:ascii="Times New Roman" w:hAnsi="Times New Roman" w:cs="Times New Roman"/>
          <w:sz w:val="24"/>
          <w:szCs w:val="24"/>
        </w:rPr>
        <w:t>416</w:t>
      </w:r>
      <w:r w:rsidR="00611B2E" w:rsidRPr="003B74AC">
        <w:rPr>
          <w:rFonts w:ascii="Times New Roman" w:hAnsi="Times New Roman" w:cs="Times New Roman"/>
          <w:sz w:val="24"/>
          <w:szCs w:val="24"/>
        </w:rPr>
        <w:t>/202</w:t>
      </w:r>
      <w:r w:rsidR="000F6122" w:rsidRPr="003B74AC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3B74AC">
        <w:rPr>
          <w:rFonts w:ascii="Times New Roman" w:hAnsi="Times New Roman" w:cs="Times New Roman"/>
          <w:sz w:val="24"/>
          <w:szCs w:val="24"/>
        </w:rPr>
        <w:t xml:space="preserve"> г., </w:t>
      </w:r>
      <w:r w:rsidR="00702474">
        <w:rPr>
          <w:rFonts w:ascii="Times New Roman" w:hAnsi="Times New Roman" w:cs="Times New Roman"/>
          <w:sz w:val="24"/>
          <w:szCs w:val="24"/>
        </w:rPr>
        <w:t>с наблюдаващ</w:t>
      </w:r>
      <w:r w:rsidR="002A72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02474">
        <w:rPr>
          <w:rFonts w:ascii="Times New Roman" w:hAnsi="Times New Roman" w:cs="Times New Roman"/>
          <w:sz w:val="24"/>
          <w:szCs w:val="24"/>
        </w:rPr>
        <w:t>зам.-председател</w:t>
      </w:r>
      <w:r w:rsidR="00363B5C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577A5A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70247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 w:rsidR="00702474">
        <w:rPr>
          <w:rFonts w:ascii="Times New Roman" w:hAnsi="Times New Roman" w:cs="Times New Roman"/>
          <w:sz w:val="24"/>
          <w:szCs w:val="24"/>
        </w:rPr>
        <w:t>,</w:t>
      </w:r>
      <w:r w:rsidR="00702474" w:rsidRPr="00702474">
        <w:rPr>
          <w:rFonts w:ascii="Times New Roman" w:hAnsi="Times New Roman" w:cs="Times New Roman"/>
          <w:sz w:val="24"/>
          <w:szCs w:val="24"/>
        </w:rPr>
        <w:t xml:space="preserve"> </w:t>
      </w:r>
      <w:r w:rsidR="00702474">
        <w:rPr>
          <w:rFonts w:ascii="Times New Roman" w:hAnsi="Times New Roman" w:cs="Times New Roman"/>
          <w:sz w:val="24"/>
          <w:szCs w:val="24"/>
        </w:rPr>
        <w:t>докладвана от председателя на КЗК г-н Росен Карадимов.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3B74AC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3B74A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0105C" w:rsidRPr="00544D9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F0105C" w:rsidRPr="00544D9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Билд</w:t>
      </w:r>
      <w:proofErr w:type="spellEnd"/>
      <w:r w:rsidR="00F0105C" w:rsidRPr="00544D9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Инженеринг 09“ ЕООД </w:t>
      </w:r>
      <w:r w:rsidR="00EC7C72" w:rsidRPr="003B74A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0405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25BB3" w:rsidRPr="00ED7F42" w:rsidRDefault="00A87606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B74A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F0105C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Сливница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30405D">
        <w:rPr>
          <w:rFonts w:ascii="Times New Roman" w:hAnsi="Times New Roman" w:cs="Times New Roman"/>
          <w:sz w:val="24"/>
          <w:szCs w:val="24"/>
        </w:rPr>
        <w:t xml:space="preserve"> не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702474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47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7024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0105C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F0105C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Околски</w:t>
      </w:r>
      <w:proofErr w:type="spellEnd"/>
      <w:r w:rsidR="00F0105C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F03471" w:rsidRPr="007024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7024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990DF2" w:rsidRPr="007024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70247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90DF2" w:rsidRPr="0070247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3B74AC" w:rsidRPr="003B74AC" w:rsidRDefault="003B74AC" w:rsidP="003B74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4AC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B74AC" w:rsidRPr="003B74AC" w:rsidRDefault="003B74AC" w:rsidP="003B74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74AC" w:rsidRPr="003B74AC" w:rsidRDefault="003B74AC" w:rsidP="003B74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4AC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3B74AC" w:rsidRPr="003B74AC" w:rsidRDefault="003B74AC" w:rsidP="003B74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4AC">
        <w:rPr>
          <w:rFonts w:ascii="Times New Roman" w:hAnsi="Times New Roman" w:cs="Times New Roman"/>
          <w:sz w:val="24"/>
          <w:szCs w:val="24"/>
        </w:rPr>
        <w:t>- Отводи на членовете на комисията не са поискани.</w:t>
      </w:r>
    </w:p>
    <w:p w:rsidR="003B74AC" w:rsidRPr="003B74AC" w:rsidRDefault="003B74AC" w:rsidP="003B74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74AC" w:rsidRDefault="003B74AC" w:rsidP="003B74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4AC">
        <w:rPr>
          <w:rFonts w:ascii="Times New Roman" w:hAnsi="Times New Roman" w:cs="Times New Roman"/>
          <w:sz w:val="24"/>
          <w:szCs w:val="24"/>
        </w:rPr>
        <w:t>В КЗК е постъпила молба от жалбоподателя „</w:t>
      </w:r>
      <w:proofErr w:type="spellStart"/>
      <w:r w:rsidRPr="003B74AC">
        <w:rPr>
          <w:rFonts w:ascii="Times New Roman" w:hAnsi="Times New Roman" w:cs="Times New Roman"/>
          <w:sz w:val="24"/>
          <w:szCs w:val="24"/>
        </w:rPr>
        <w:t>Билд</w:t>
      </w:r>
      <w:proofErr w:type="spellEnd"/>
      <w:r w:rsidRPr="003B74AC">
        <w:rPr>
          <w:rFonts w:ascii="Times New Roman" w:hAnsi="Times New Roman" w:cs="Times New Roman"/>
          <w:sz w:val="24"/>
          <w:szCs w:val="24"/>
        </w:rPr>
        <w:t xml:space="preserve"> Инженеринг 09“ ЕООД – за оттегляне на подадената от името на дружеството жалба, въз основа на която е образувана настоящата преписка КЗК – 416/2025 г.</w:t>
      </w:r>
    </w:p>
    <w:p w:rsidR="003B74AC" w:rsidRPr="003B74AC" w:rsidRDefault="003B74AC" w:rsidP="003B74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74AC" w:rsidRPr="003B74AC" w:rsidRDefault="003B74AC" w:rsidP="003B74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4AC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3B74AC" w:rsidRPr="003B74AC" w:rsidRDefault="003B74AC" w:rsidP="003B74A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74A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B74AC" w:rsidRPr="003B74AC" w:rsidRDefault="003B74AC" w:rsidP="003B74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74AC" w:rsidRPr="003B74AC" w:rsidRDefault="003B74AC" w:rsidP="003B74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4AC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B74AC" w:rsidRPr="003B74AC" w:rsidRDefault="003B74AC" w:rsidP="003B74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74AC" w:rsidRPr="003B74AC" w:rsidRDefault="003B74AC" w:rsidP="003B74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4AC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жалба и молба за оттегляне.</w:t>
      </w:r>
    </w:p>
    <w:p w:rsidR="003B74AC" w:rsidRDefault="003B74AC" w:rsidP="003B74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74AC" w:rsidRPr="003B74AC" w:rsidRDefault="003B74AC" w:rsidP="003B74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4AC">
        <w:rPr>
          <w:rFonts w:ascii="Times New Roman" w:hAnsi="Times New Roman" w:cs="Times New Roman"/>
          <w:sz w:val="24"/>
          <w:szCs w:val="24"/>
        </w:rPr>
        <w:t>Процесуален представител на жалбоподателя е представил молба с вх. № към КЗК-416 от 10.06.2025 г. за разглеждане на преписката в негово отсъствие, в която прави възражение за евентуална прекомерност на разноските.</w:t>
      </w:r>
    </w:p>
    <w:p w:rsidR="003B74AC" w:rsidRPr="003B74AC" w:rsidRDefault="003B74AC" w:rsidP="003B74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4AC">
        <w:rPr>
          <w:rFonts w:ascii="Times New Roman" w:hAnsi="Times New Roman" w:cs="Times New Roman"/>
          <w:sz w:val="24"/>
          <w:szCs w:val="24"/>
        </w:rPr>
        <w:lastRenderedPageBreak/>
        <w:t>КЗК следи служебно в хода на производството относно наличието на правен интерес у жалбоподателя, който представлява абсолютна процесуална предпоставка за допустимост на жалбата.</w:t>
      </w:r>
    </w:p>
    <w:p w:rsidR="003B74AC" w:rsidRPr="003B74AC" w:rsidRDefault="003B74AC" w:rsidP="003B74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74AC" w:rsidRPr="003B74AC" w:rsidRDefault="003B74AC" w:rsidP="003B74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4AC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3B74AC" w:rsidRPr="003B74AC" w:rsidRDefault="003B74AC" w:rsidP="003B74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74AC" w:rsidRPr="003B74AC" w:rsidRDefault="003B74AC" w:rsidP="003B74A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74A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B74AC" w:rsidRPr="003B74AC" w:rsidRDefault="003B74AC" w:rsidP="003B74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74AC" w:rsidRPr="003B74AC" w:rsidRDefault="003B74AC" w:rsidP="003B74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4AC">
        <w:rPr>
          <w:rFonts w:ascii="Times New Roman" w:hAnsi="Times New Roman" w:cs="Times New Roman"/>
          <w:sz w:val="24"/>
          <w:szCs w:val="24"/>
        </w:rPr>
        <w:t xml:space="preserve">Ще се произнесе с надлежен акт, </w:t>
      </w:r>
      <w:bookmarkStart w:id="0" w:name="_GoBack"/>
      <w:bookmarkEnd w:id="0"/>
      <w:r w:rsidRPr="003B74AC">
        <w:rPr>
          <w:rFonts w:ascii="Times New Roman" w:hAnsi="Times New Roman" w:cs="Times New Roman"/>
          <w:sz w:val="24"/>
          <w:szCs w:val="24"/>
        </w:rPr>
        <w:t>съобразно предоставените й правомощия по ЗОП, който акт ще бъде обявен в  законоустановения срок.</w:t>
      </w:r>
    </w:p>
    <w:p w:rsidR="003B74AC" w:rsidRPr="003B74AC" w:rsidRDefault="003B74AC" w:rsidP="003B74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4AC">
        <w:rPr>
          <w:rFonts w:ascii="Times New Roman" w:hAnsi="Times New Roman" w:cs="Times New Roman"/>
          <w:sz w:val="24"/>
          <w:szCs w:val="24"/>
        </w:rPr>
        <w:tab/>
      </w:r>
      <w:r w:rsidRPr="003B74AC">
        <w:rPr>
          <w:rFonts w:ascii="Times New Roman" w:hAnsi="Times New Roman" w:cs="Times New Roman"/>
          <w:sz w:val="24"/>
          <w:szCs w:val="24"/>
        </w:rPr>
        <w:tab/>
      </w:r>
      <w:r w:rsidRPr="003B74AC">
        <w:rPr>
          <w:rFonts w:ascii="Times New Roman" w:hAnsi="Times New Roman" w:cs="Times New Roman"/>
          <w:sz w:val="24"/>
          <w:szCs w:val="24"/>
        </w:rPr>
        <w:tab/>
      </w:r>
    </w:p>
    <w:p w:rsidR="003B74AC" w:rsidRPr="003B74AC" w:rsidRDefault="003B74AC" w:rsidP="003B74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74AC" w:rsidRPr="003B74AC" w:rsidRDefault="003B74AC" w:rsidP="003B74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74AC" w:rsidRPr="003B74AC" w:rsidRDefault="003B74AC" w:rsidP="003B74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74AC" w:rsidRPr="003B74AC" w:rsidRDefault="003B74AC" w:rsidP="003B74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74AC" w:rsidRPr="003B74AC" w:rsidRDefault="003B74AC" w:rsidP="003B74A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B74A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3B74AC" w:rsidRPr="003B74AC" w:rsidRDefault="003B74AC" w:rsidP="003B74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74AC" w:rsidRPr="003B74AC" w:rsidRDefault="003B74AC" w:rsidP="003B74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4AC">
        <w:rPr>
          <w:rFonts w:ascii="Times New Roman" w:hAnsi="Times New Roman" w:cs="Times New Roman"/>
          <w:sz w:val="24"/>
          <w:szCs w:val="24"/>
        </w:rPr>
        <w:tab/>
      </w:r>
      <w:r w:rsidRPr="003B74AC">
        <w:rPr>
          <w:rFonts w:ascii="Times New Roman" w:hAnsi="Times New Roman" w:cs="Times New Roman"/>
          <w:sz w:val="24"/>
          <w:szCs w:val="24"/>
        </w:rPr>
        <w:tab/>
      </w:r>
      <w:r w:rsidRPr="003B74AC">
        <w:rPr>
          <w:rFonts w:ascii="Times New Roman" w:hAnsi="Times New Roman" w:cs="Times New Roman"/>
          <w:sz w:val="24"/>
          <w:szCs w:val="24"/>
        </w:rPr>
        <w:tab/>
      </w:r>
      <w:r w:rsidRPr="003B74AC">
        <w:rPr>
          <w:rFonts w:ascii="Times New Roman" w:hAnsi="Times New Roman" w:cs="Times New Roman"/>
          <w:sz w:val="24"/>
          <w:szCs w:val="24"/>
        </w:rPr>
        <w:tab/>
      </w:r>
      <w:r w:rsidRPr="003B74AC">
        <w:rPr>
          <w:rFonts w:ascii="Times New Roman" w:hAnsi="Times New Roman" w:cs="Times New Roman"/>
          <w:sz w:val="24"/>
          <w:szCs w:val="24"/>
        </w:rPr>
        <w:tab/>
      </w:r>
      <w:r w:rsidRPr="003B74AC">
        <w:rPr>
          <w:rFonts w:ascii="Times New Roman" w:hAnsi="Times New Roman" w:cs="Times New Roman"/>
          <w:sz w:val="24"/>
          <w:szCs w:val="24"/>
        </w:rPr>
        <w:tab/>
      </w:r>
      <w:r w:rsidRPr="003B74AC">
        <w:rPr>
          <w:rFonts w:ascii="Times New Roman" w:hAnsi="Times New Roman" w:cs="Times New Roman"/>
          <w:sz w:val="24"/>
          <w:szCs w:val="24"/>
        </w:rPr>
        <w:tab/>
      </w:r>
      <w:r w:rsidRPr="003B74AC">
        <w:rPr>
          <w:rFonts w:ascii="Times New Roman" w:hAnsi="Times New Roman" w:cs="Times New Roman"/>
          <w:sz w:val="24"/>
          <w:szCs w:val="24"/>
        </w:rPr>
        <w:tab/>
      </w:r>
      <w:r w:rsidRPr="003B74A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3B74AC" w:rsidRPr="003B74AC" w:rsidRDefault="003B74AC" w:rsidP="003B74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74AC" w:rsidRPr="003B74AC" w:rsidRDefault="003B74AC" w:rsidP="003B74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74AC" w:rsidRPr="003B74AC" w:rsidRDefault="003B74AC" w:rsidP="003B74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4AC">
        <w:rPr>
          <w:rFonts w:ascii="Times New Roman" w:hAnsi="Times New Roman" w:cs="Times New Roman"/>
          <w:sz w:val="24"/>
          <w:szCs w:val="24"/>
        </w:rPr>
        <w:tab/>
      </w:r>
      <w:r w:rsidRPr="003B74AC">
        <w:rPr>
          <w:rFonts w:ascii="Times New Roman" w:hAnsi="Times New Roman" w:cs="Times New Roman"/>
          <w:sz w:val="24"/>
          <w:szCs w:val="24"/>
        </w:rPr>
        <w:tab/>
      </w:r>
      <w:r w:rsidRPr="003B74AC">
        <w:rPr>
          <w:rFonts w:ascii="Times New Roman" w:hAnsi="Times New Roman" w:cs="Times New Roman"/>
          <w:sz w:val="24"/>
          <w:szCs w:val="24"/>
        </w:rPr>
        <w:tab/>
      </w:r>
      <w:r w:rsidRPr="003B74AC">
        <w:rPr>
          <w:rFonts w:ascii="Times New Roman" w:hAnsi="Times New Roman" w:cs="Times New Roman"/>
          <w:sz w:val="24"/>
          <w:szCs w:val="24"/>
        </w:rPr>
        <w:tab/>
      </w:r>
      <w:r w:rsidRPr="003B74AC">
        <w:rPr>
          <w:rFonts w:ascii="Times New Roman" w:hAnsi="Times New Roman" w:cs="Times New Roman"/>
          <w:sz w:val="24"/>
          <w:szCs w:val="24"/>
        </w:rPr>
        <w:tab/>
      </w:r>
      <w:r w:rsidRPr="003B74AC">
        <w:rPr>
          <w:rFonts w:ascii="Times New Roman" w:hAnsi="Times New Roman" w:cs="Times New Roman"/>
          <w:sz w:val="24"/>
          <w:szCs w:val="24"/>
        </w:rPr>
        <w:tab/>
      </w:r>
      <w:r w:rsidRPr="003B74A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B74AC" w:rsidRPr="003B74AC" w:rsidRDefault="003B74AC" w:rsidP="003B74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74AC" w:rsidRPr="003B74AC" w:rsidRDefault="003B74AC" w:rsidP="003B74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4AC">
        <w:rPr>
          <w:rFonts w:ascii="Times New Roman" w:hAnsi="Times New Roman" w:cs="Times New Roman"/>
          <w:sz w:val="24"/>
          <w:szCs w:val="24"/>
        </w:rPr>
        <w:tab/>
      </w:r>
      <w:r w:rsidRPr="003B74AC">
        <w:rPr>
          <w:rFonts w:ascii="Times New Roman" w:hAnsi="Times New Roman" w:cs="Times New Roman"/>
          <w:sz w:val="24"/>
          <w:szCs w:val="24"/>
        </w:rPr>
        <w:tab/>
      </w:r>
      <w:r w:rsidRPr="003B74AC">
        <w:rPr>
          <w:rFonts w:ascii="Times New Roman" w:hAnsi="Times New Roman" w:cs="Times New Roman"/>
          <w:sz w:val="24"/>
          <w:szCs w:val="24"/>
        </w:rPr>
        <w:tab/>
      </w:r>
      <w:r w:rsidRPr="003B74AC">
        <w:rPr>
          <w:rFonts w:ascii="Times New Roman" w:hAnsi="Times New Roman" w:cs="Times New Roman"/>
          <w:sz w:val="24"/>
          <w:szCs w:val="24"/>
        </w:rPr>
        <w:tab/>
      </w:r>
      <w:r w:rsidRPr="003B74AC">
        <w:rPr>
          <w:rFonts w:ascii="Times New Roman" w:hAnsi="Times New Roman" w:cs="Times New Roman"/>
          <w:sz w:val="24"/>
          <w:szCs w:val="24"/>
        </w:rPr>
        <w:tab/>
      </w:r>
      <w:r w:rsidRPr="003B74AC">
        <w:rPr>
          <w:rFonts w:ascii="Times New Roman" w:hAnsi="Times New Roman" w:cs="Times New Roman"/>
          <w:sz w:val="24"/>
          <w:szCs w:val="24"/>
        </w:rPr>
        <w:tab/>
      </w:r>
      <w:r w:rsidRPr="003B74AC">
        <w:rPr>
          <w:rFonts w:ascii="Times New Roman" w:hAnsi="Times New Roman" w:cs="Times New Roman"/>
          <w:sz w:val="24"/>
          <w:szCs w:val="24"/>
        </w:rPr>
        <w:tab/>
      </w:r>
      <w:r w:rsidRPr="003B74AC">
        <w:rPr>
          <w:rFonts w:ascii="Times New Roman" w:hAnsi="Times New Roman" w:cs="Times New Roman"/>
          <w:sz w:val="24"/>
          <w:szCs w:val="24"/>
        </w:rPr>
        <w:tab/>
      </w:r>
      <w:r w:rsidRPr="003B74A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3B74AC" w:rsidRPr="003B74AC" w:rsidRDefault="003B74AC" w:rsidP="003B74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74AC" w:rsidRPr="003B74AC" w:rsidRDefault="003B74AC" w:rsidP="003B74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74AC" w:rsidRPr="003B74AC" w:rsidRDefault="003B74AC" w:rsidP="003B74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9A1EC8" w:rsidP="003B74AC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206A" w:rsidRDefault="0054206A">
      <w:pPr>
        <w:spacing w:after="0" w:line="240" w:lineRule="auto"/>
      </w:pPr>
      <w:r>
        <w:separator/>
      </w:r>
    </w:p>
  </w:endnote>
  <w:endnote w:type="continuationSeparator" w:id="0">
    <w:p w:rsidR="0054206A" w:rsidRDefault="00542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74A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420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206A" w:rsidRDefault="0054206A">
      <w:pPr>
        <w:spacing w:after="0" w:line="240" w:lineRule="auto"/>
      </w:pPr>
      <w:r>
        <w:separator/>
      </w:r>
    </w:p>
  </w:footnote>
  <w:footnote w:type="continuationSeparator" w:id="0">
    <w:p w:rsidR="0054206A" w:rsidRDefault="005420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817B9"/>
    <w:rsid w:val="00090481"/>
    <w:rsid w:val="00092CE1"/>
    <w:rsid w:val="000A207F"/>
    <w:rsid w:val="000A6DF5"/>
    <w:rsid w:val="000B6F96"/>
    <w:rsid w:val="000C53AF"/>
    <w:rsid w:val="000D1369"/>
    <w:rsid w:val="000D3DA3"/>
    <w:rsid w:val="000D7073"/>
    <w:rsid w:val="000E34AD"/>
    <w:rsid w:val="000E5071"/>
    <w:rsid w:val="000F0C28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56E16"/>
    <w:rsid w:val="001634D7"/>
    <w:rsid w:val="00170A10"/>
    <w:rsid w:val="00172CCF"/>
    <w:rsid w:val="00172FCA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E6270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2F67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0405D"/>
    <w:rsid w:val="003106CC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9740D"/>
    <w:rsid w:val="003A450F"/>
    <w:rsid w:val="003B3CA8"/>
    <w:rsid w:val="003B652D"/>
    <w:rsid w:val="003B74AC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2251F"/>
    <w:rsid w:val="00427AD6"/>
    <w:rsid w:val="0043084E"/>
    <w:rsid w:val="004309D7"/>
    <w:rsid w:val="00432772"/>
    <w:rsid w:val="00442E16"/>
    <w:rsid w:val="0045111B"/>
    <w:rsid w:val="00456A28"/>
    <w:rsid w:val="00460F95"/>
    <w:rsid w:val="0047536A"/>
    <w:rsid w:val="0049471F"/>
    <w:rsid w:val="00496C2C"/>
    <w:rsid w:val="00497278"/>
    <w:rsid w:val="004A5994"/>
    <w:rsid w:val="004A6F0B"/>
    <w:rsid w:val="004B28BE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145D"/>
    <w:rsid w:val="00535745"/>
    <w:rsid w:val="0054206A"/>
    <w:rsid w:val="005420DF"/>
    <w:rsid w:val="0054481A"/>
    <w:rsid w:val="00556CE0"/>
    <w:rsid w:val="00560541"/>
    <w:rsid w:val="00577A5A"/>
    <w:rsid w:val="00580AD9"/>
    <w:rsid w:val="00583C0A"/>
    <w:rsid w:val="00583D8D"/>
    <w:rsid w:val="005931EB"/>
    <w:rsid w:val="005A2734"/>
    <w:rsid w:val="005A2ED3"/>
    <w:rsid w:val="005A31BB"/>
    <w:rsid w:val="005A35A3"/>
    <w:rsid w:val="005C2532"/>
    <w:rsid w:val="005C256C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5D71"/>
    <w:rsid w:val="006376F0"/>
    <w:rsid w:val="006501BF"/>
    <w:rsid w:val="00651D21"/>
    <w:rsid w:val="00660073"/>
    <w:rsid w:val="006609E1"/>
    <w:rsid w:val="00660C43"/>
    <w:rsid w:val="00665290"/>
    <w:rsid w:val="00674AB3"/>
    <w:rsid w:val="00675654"/>
    <w:rsid w:val="006756BC"/>
    <w:rsid w:val="006771E5"/>
    <w:rsid w:val="00681FF5"/>
    <w:rsid w:val="006835F6"/>
    <w:rsid w:val="00693336"/>
    <w:rsid w:val="0069458A"/>
    <w:rsid w:val="006A6F5A"/>
    <w:rsid w:val="006B278B"/>
    <w:rsid w:val="006D6F92"/>
    <w:rsid w:val="006F58B3"/>
    <w:rsid w:val="006F7E5B"/>
    <w:rsid w:val="00702474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C20"/>
    <w:rsid w:val="0076514C"/>
    <w:rsid w:val="00773E63"/>
    <w:rsid w:val="0078282C"/>
    <w:rsid w:val="00786357"/>
    <w:rsid w:val="00795192"/>
    <w:rsid w:val="007A10D8"/>
    <w:rsid w:val="007A6D39"/>
    <w:rsid w:val="007B14AF"/>
    <w:rsid w:val="007C2C47"/>
    <w:rsid w:val="007D1597"/>
    <w:rsid w:val="007D54EA"/>
    <w:rsid w:val="007D5AD0"/>
    <w:rsid w:val="007E087D"/>
    <w:rsid w:val="007E08A6"/>
    <w:rsid w:val="007E76D4"/>
    <w:rsid w:val="007F4FF0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C0D"/>
    <w:rsid w:val="008F0F0E"/>
    <w:rsid w:val="008F17AC"/>
    <w:rsid w:val="008F3696"/>
    <w:rsid w:val="008F3F3E"/>
    <w:rsid w:val="0090373C"/>
    <w:rsid w:val="00904EE0"/>
    <w:rsid w:val="00905168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0DF2"/>
    <w:rsid w:val="0099531F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3776F"/>
    <w:rsid w:val="00A41E21"/>
    <w:rsid w:val="00A41E96"/>
    <w:rsid w:val="00A5596F"/>
    <w:rsid w:val="00A6373A"/>
    <w:rsid w:val="00A82209"/>
    <w:rsid w:val="00A87606"/>
    <w:rsid w:val="00A87781"/>
    <w:rsid w:val="00A87C61"/>
    <w:rsid w:val="00A90498"/>
    <w:rsid w:val="00A92B4C"/>
    <w:rsid w:val="00A946F8"/>
    <w:rsid w:val="00AC465A"/>
    <w:rsid w:val="00AC5198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07E2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3C1B"/>
    <w:rsid w:val="00E04516"/>
    <w:rsid w:val="00E04ED7"/>
    <w:rsid w:val="00E0588E"/>
    <w:rsid w:val="00E0745C"/>
    <w:rsid w:val="00E16DDF"/>
    <w:rsid w:val="00E176CA"/>
    <w:rsid w:val="00E27ED7"/>
    <w:rsid w:val="00E455E5"/>
    <w:rsid w:val="00E563AC"/>
    <w:rsid w:val="00E56BFB"/>
    <w:rsid w:val="00E61D23"/>
    <w:rsid w:val="00E6295E"/>
    <w:rsid w:val="00E64A5C"/>
    <w:rsid w:val="00E70EC9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ED7F42"/>
    <w:rsid w:val="00EE39B2"/>
    <w:rsid w:val="00F00561"/>
    <w:rsid w:val="00F0105C"/>
    <w:rsid w:val="00F023CA"/>
    <w:rsid w:val="00F02984"/>
    <w:rsid w:val="00F03213"/>
    <w:rsid w:val="00F03471"/>
    <w:rsid w:val="00F11DAC"/>
    <w:rsid w:val="00F1460E"/>
    <w:rsid w:val="00F1633A"/>
    <w:rsid w:val="00F20B97"/>
    <w:rsid w:val="00F253A0"/>
    <w:rsid w:val="00F2793F"/>
    <w:rsid w:val="00F27C71"/>
    <w:rsid w:val="00F303DA"/>
    <w:rsid w:val="00F34F3B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F939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304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2</Pages>
  <Words>287</Words>
  <Characters>1642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2025-06-16T10:02:00Z</dcterms:modified>
</cp:coreProperties>
</file>